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4D5" w14:textId="72240464" w:rsidR="00667A4D" w:rsidRDefault="00667A4D" w:rsidP="00667A4D">
      <w:r>
        <w:t xml:space="preserve">The Madison Parish Port Commission met in a special session on Tuesday, December 23, </w:t>
      </w:r>
      <w:proofErr w:type="gramStart"/>
      <w:r>
        <w:t>2025</w:t>
      </w:r>
      <w:proofErr w:type="gramEnd"/>
      <w:r>
        <w:t xml:space="preserve"> at the Port Commission Office.  The meeting was called to order by Chairman </w:t>
      </w:r>
      <w:proofErr w:type="gramStart"/>
      <w:r>
        <w:t>Frazier</w:t>
      </w:r>
      <w:proofErr w:type="gramEnd"/>
      <w:r>
        <w:t xml:space="preserve"> and a roll call was taken as follows:</w:t>
      </w:r>
    </w:p>
    <w:p w14:paraId="7F9ACE33" w14:textId="77777777" w:rsidR="00667A4D" w:rsidRDefault="00667A4D" w:rsidP="00667A4D"/>
    <w:p w14:paraId="70E57E06" w14:textId="1F393BC7" w:rsidR="00667A4D" w:rsidRDefault="00667A4D" w:rsidP="00667A4D">
      <w:pPr>
        <w:tabs>
          <w:tab w:val="left" w:pos="-1440"/>
        </w:tabs>
        <w:ind w:left="3600" w:hanging="2880"/>
      </w:pPr>
      <w:r>
        <w:t>Commissioners present:          Donald Frazier, Robert Charles Brown, Isaiah Ross, David Williams and Luther Love</w:t>
      </w:r>
    </w:p>
    <w:p w14:paraId="2F20A3FE" w14:textId="77777777" w:rsidR="00667A4D" w:rsidRDefault="00667A4D" w:rsidP="00667A4D">
      <w:pPr>
        <w:tabs>
          <w:tab w:val="left" w:pos="-1440"/>
        </w:tabs>
      </w:pPr>
    </w:p>
    <w:p w14:paraId="12400BD6" w14:textId="77777777" w:rsidR="00667A4D" w:rsidRDefault="00667A4D" w:rsidP="00667A4D">
      <w:pPr>
        <w:tabs>
          <w:tab w:val="left" w:pos="-1440"/>
        </w:tabs>
        <w:ind w:left="3600" w:hanging="2880"/>
      </w:pPr>
      <w:r>
        <w:t>Commissioners absent:</w:t>
      </w:r>
      <w:r>
        <w:tab/>
        <w:t>Isaiah Ross and Latasha Griffin</w:t>
      </w:r>
    </w:p>
    <w:p w14:paraId="3E12CBF0" w14:textId="77777777" w:rsidR="00667A4D" w:rsidRDefault="00667A4D" w:rsidP="00667A4D">
      <w:pPr>
        <w:tabs>
          <w:tab w:val="left" w:pos="-1440"/>
        </w:tabs>
        <w:ind w:left="3600" w:hanging="2880"/>
      </w:pPr>
    </w:p>
    <w:p w14:paraId="72267CB1" w14:textId="087E9AA5" w:rsidR="00667A4D" w:rsidRDefault="00667A4D" w:rsidP="00667A4D">
      <w:pPr>
        <w:tabs>
          <w:tab w:val="left" w:pos="-1440"/>
        </w:tabs>
        <w:ind w:left="3600" w:hanging="2880"/>
      </w:pPr>
      <w:r>
        <w:t>Other members present:</w:t>
      </w:r>
      <w:r>
        <w:tab/>
        <w:t xml:space="preserve">Kimmeka Sterling, Secretary/Treasurer &amp; Asst. Director </w:t>
      </w:r>
    </w:p>
    <w:p w14:paraId="498A8F95" w14:textId="77777777" w:rsidR="00667A4D" w:rsidRDefault="00667A4D" w:rsidP="00667A4D">
      <w:pPr>
        <w:tabs>
          <w:tab w:val="left" w:pos="-1440"/>
        </w:tabs>
        <w:ind w:left="3600" w:hanging="2880"/>
      </w:pPr>
    </w:p>
    <w:p w14:paraId="63B31594" w14:textId="77777777" w:rsidR="00667A4D" w:rsidRDefault="00667A4D" w:rsidP="00667A4D">
      <w:pPr>
        <w:tabs>
          <w:tab w:val="left" w:pos="-1440"/>
        </w:tabs>
        <w:ind w:left="3600" w:hanging="2880"/>
      </w:pPr>
      <w:r>
        <w:t>Visitors:</w:t>
      </w:r>
      <w:r>
        <w:tab/>
        <w:t>None</w:t>
      </w:r>
    </w:p>
    <w:p w14:paraId="684FAF6C" w14:textId="77777777" w:rsidR="00667A4D" w:rsidRDefault="00667A4D" w:rsidP="00667A4D">
      <w:pPr>
        <w:tabs>
          <w:tab w:val="left" w:pos="-1440"/>
        </w:tabs>
        <w:ind w:left="3600" w:hanging="2880"/>
      </w:pPr>
    </w:p>
    <w:p w14:paraId="5409A836" w14:textId="77777777" w:rsidR="00667A4D" w:rsidRDefault="00667A4D" w:rsidP="00667A4D">
      <w:pPr>
        <w:tabs>
          <w:tab w:val="left" w:pos="-1440"/>
        </w:tabs>
        <w:ind w:left="3600" w:hanging="2880"/>
      </w:pPr>
    </w:p>
    <w:p w14:paraId="118701A0" w14:textId="77777777" w:rsidR="00667A4D" w:rsidRDefault="00667A4D" w:rsidP="00667A4D">
      <w:pPr>
        <w:rPr>
          <w:sz w:val="23"/>
          <w:szCs w:val="23"/>
        </w:rPr>
      </w:pPr>
      <w:r>
        <w:rPr>
          <w:sz w:val="23"/>
          <w:szCs w:val="23"/>
        </w:rPr>
        <w:t>A roll call was taken.</w:t>
      </w:r>
    </w:p>
    <w:p w14:paraId="03562115" w14:textId="77777777" w:rsidR="00667A4D" w:rsidRDefault="00667A4D" w:rsidP="00667A4D"/>
    <w:p w14:paraId="1A3FE0D2" w14:textId="14B3CB3F" w:rsidR="00667A4D" w:rsidRDefault="00667A4D" w:rsidP="00667A4D">
      <w:pPr>
        <w:rPr>
          <w:sz w:val="23"/>
          <w:szCs w:val="23"/>
        </w:rPr>
      </w:pPr>
      <w:r>
        <w:rPr>
          <w:sz w:val="23"/>
          <w:szCs w:val="23"/>
        </w:rPr>
        <w:t xml:space="preserve">On motion given by Commissioner Ross and seconded by Commissioner Williams, the board voted to </w:t>
      </w:r>
      <w:proofErr w:type="gramStart"/>
      <w:r>
        <w:rPr>
          <w:sz w:val="23"/>
          <w:szCs w:val="23"/>
        </w:rPr>
        <w:t>enter into</w:t>
      </w:r>
      <w:proofErr w:type="gramEnd"/>
      <w:r>
        <w:rPr>
          <w:sz w:val="23"/>
          <w:szCs w:val="23"/>
        </w:rPr>
        <w:t xml:space="preserve"> executive session.  Motion carried unanimously.</w:t>
      </w:r>
    </w:p>
    <w:p w14:paraId="717FBD6F" w14:textId="77777777" w:rsidR="00667A4D" w:rsidRDefault="00667A4D" w:rsidP="00667A4D">
      <w:pPr>
        <w:rPr>
          <w:sz w:val="23"/>
          <w:szCs w:val="23"/>
        </w:rPr>
      </w:pPr>
    </w:p>
    <w:p w14:paraId="4C934F1F" w14:textId="4768945E" w:rsidR="00667A4D" w:rsidRDefault="00667A4D" w:rsidP="00667A4D">
      <w:pPr>
        <w:rPr>
          <w:sz w:val="23"/>
          <w:szCs w:val="23"/>
        </w:rPr>
      </w:pPr>
      <w:r>
        <w:rPr>
          <w:sz w:val="23"/>
          <w:szCs w:val="23"/>
        </w:rPr>
        <w:t xml:space="preserve">On motion given by Commissioner Brown and seconded by Commissioner Ross, the board voted to </w:t>
      </w:r>
      <w:proofErr w:type="gramStart"/>
      <w:r>
        <w:rPr>
          <w:sz w:val="23"/>
          <w:szCs w:val="23"/>
        </w:rPr>
        <w:t>enter into</w:t>
      </w:r>
      <w:proofErr w:type="gramEnd"/>
      <w:r>
        <w:rPr>
          <w:sz w:val="23"/>
          <w:szCs w:val="23"/>
        </w:rPr>
        <w:t xml:space="preserve"> regular session.  Motion carried unanimously.</w:t>
      </w:r>
    </w:p>
    <w:p w14:paraId="26FAF565" w14:textId="77777777" w:rsidR="00667A4D" w:rsidRDefault="00667A4D" w:rsidP="00667A4D">
      <w:pPr>
        <w:rPr>
          <w:sz w:val="23"/>
          <w:szCs w:val="23"/>
        </w:rPr>
      </w:pPr>
    </w:p>
    <w:p w14:paraId="430D5C39" w14:textId="741E8418" w:rsidR="00667A4D" w:rsidRDefault="00024232" w:rsidP="00667A4D">
      <w:pPr>
        <w:rPr>
          <w:sz w:val="23"/>
          <w:szCs w:val="23"/>
        </w:rPr>
      </w:pPr>
      <w:r>
        <w:rPr>
          <w:sz w:val="23"/>
          <w:szCs w:val="23"/>
        </w:rPr>
        <w:t>On motion given by Commissioner Love and seconded by Commissioner Ross to approve the negotiated contract of the Executive Director. Motion carried unanimously.</w:t>
      </w:r>
    </w:p>
    <w:p w14:paraId="7CE9D5E5" w14:textId="77777777" w:rsidR="00024232" w:rsidRDefault="00024232" w:rsidP="00667A4D">
      <w:pPr>
        <w:rPr>
          <w:sz w:val="23"/>
          <w:szCs w:val="23"/>
        </w:rPr>
      </w:pPr>
    </w:p>
    <w:p w14:paraId="205433A6" w14:textId="60881CBB" w:rsidR="00024232" w:rsidRDefault="00024232" w:rsidP="00667A4D">
      <w:pPr>
        <w:rPr>
          <w:sz w:val="23"/>
          <w:szCs w:val="23"/>
        </w:rPr>
      </w:pPr>
      <w:r>
        <w:rPr>
          <w:sz w:val="23"/>
          <w:szCs w:val="23"/>
        </w:rPr>
        <w:t>Roll Call</w:t>
      </w:r>
    </w:p>
    <w:p w14:paraId="35AD3C58" w14:textId="29B1987F" w:rsidR="00024232" w:rsidRDefault="00024232" w:rsidP="00667A4D">
      <w:pPr>
        <w:rPr>
          <w:sz w:val="23"/>
          <w:szCs w:val="23"/>
        </w:rPr>
      </w:pPr>
      <w:r>
        <w:rPr>
          <w:sz w:val="23"/>
          <w:szCs w:val="23"/>
        </w:rPr>
        <w:t>Yeas:4</w:t>
      </w:r>
    </w:p>
    <w:p w14:paraId="7017FD0C" w14:textId="55EA7B0B" w:rsidR="00024232" w:rsidRDefault="00024232" w:rsidP="00667A4D">
      <w:pPr>
        <w:rPr>
          <w:sz w:val="23"/>
          <w:szCs w:val="23"/>
        </w:rPr>
      </w:pPr>
      <w:r>
        <w:rPr>
          <w:sz w:val="23"/>
          <w:szCs w:val="23"/>
        </w:rPr>
        <w:t>Nays:1</w:t>
      </w:r>
    </w:p>
    <w:p w14:paraId="70CF4FE6" w14:textId="07D4976E" w:rsidR="00024232" w:rsidRDefault="00024232" w:rsidP="00667A4D">
      <w:pPr>
        <w:rPr>
          <w:sz w:val="23"/>
          <w:szCs w:val="23"/>
        </w:rPr>
      </w:pPr>
      <w:r>
        <w:rPr>
          <w:sz w:val="23"/>
          <w:szCs w:val="23"/>
        </w:rPr>
        <w:t>Abstain:0</w:t>
      </w:r>
    </w:p>
    <w:p w14:paraId="0ED49CCF" w14:textId="5C5948C7" w:rsidR="00024232" w:rsidRDefault="00024232" w:rsidP="00667A4D">
      <w:pPr>
        <w:rPr>
          <w:sz w:val="23"/>
          <w:szCs w:val="23"/>
        </w:rPr>
      </w:pPr>
      <w:r>
        <w:rPr>
          <w:sz w:val="23"/>
          <w:szCs w:val="23"/>
        </w:rPr>
        <w:t>Absent: 2</w:t>
      </w:r>
    </w:p>
    <w:p w14:paraId="4A4F4595" w14:textId="77777777" w:rsidR="00667A4D" w:rsidRDefault="00667A4D" w:rsidP="00667A4D">
      <w:pPr>
        <w:rPr>
          <w:sz w:val="23"/>
          <w:szCs w:val="23"/>
        </w:rPr>
      </w:pPr>
    </w:p>
    <w:p w14:paraId="08E9A0DD" w14:textId="77777777" w:rsidR="00667A4D" w:rsidRDefault="00667A4D" w:rsidP="00667A4D">
      <w:pPr>
        <w:rPr>
          <w:sz w:val="22"/>
          <w:szCs w:val="22"/>
        </w:rPr>
      </w:pPr>
      <w:r>
        <w:rPr>
          <w:sz w:val="22"/>
          <w:szCs w:val="22"/>
        </w:rPr>
        <w:t>There being no further business brought before the board, Commissioner Frazier declared the meeting adjourned.</w:t>
      </w:r>
    </w:p>
    <w:p w14:paraId="05CCFAD5" w14:textId="77777777" w:rsidR="00667A4D" w:rsidRDefault="00667A4D" w:rsidP="00667A4D">
      <w:pPr>
        <w:rPr>
          <w:sz w:val="22"/>
          <w:szCs w:val="22"/>
        </w:rPr>
      </w:pPr>
    </w:p>
    <w:p w14:paraId="23BF67DE" w14:textId="77777777" w:rsidR="00667A4D" w:rsidRDefault="00667A4D" w:rsidP="00667A4D">
      <w:pPr>
        <w:rPr>
          <w:sz w:val="22"/>
          <w:szCs w:val="22"/>
        </w:rPr>
      </w:pPr>
    </w:p>
    <w:p w14:paraId="010062C1" w14:textId="58B17CDA" w:rsidR="00667A4D" w:rsidRDefault="00667A4D" w:rsidP="00667A4D">
      <w:r>
        <w:t xml:space="preserve">Kimmeka </w:t>
      </w:r>
      <w:r w:rsidR="00F668E8">
        <w:t>Sterling</w:t>
      </w:r>
      <w:r>
        <w:tab/>
      </w:r>
      <w:r>
        <w:tab/>
      </w:r>
      <w:r>
        <w:tab/>
      </w:r>
      <w:r>
        <w:tab/>
      </w:r>
      <w:r>
        <w:tab/>
        <w:t>Donald Frazier</w:t>
      </w:r>
      <w:r>
        <w:tab/>
      </w:r>
      <w:r>
        <w:tab/>
      </w:r>
      <w:r>
        <w:tab/>
      </w:r>
      <w:r>
        <w:tab/>
        <w:t xml:space="preserve"> </w:t>
      </w:r>
    </w:p>
    <w:p w14:paraId="06D934F3" w14:textId="77777777" w:rsidR="00667A4D" w:rsidRDefault="00667A4D" w:rsidP="00667A4D">
      <w:r>
        <w:t>Secretary/Treasurer</w:t>
      </w:r>
      <w:r>
        <w:tab/>
      </w:r>
      <w:r>
        <w:tab/>
      </w:r>
      <w:r>
        <w:tab/>
      </w:r>
      <w:r>
        <w:tab/>
      </w:r>
      <w:r>
        <w:tab/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74B116A" w14:textId="77777777" w:rsidR="00667A4D" w:rsidRDefault="00667A4D"/>
    <w:sectPr w:rsidR="0066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4D"/>
    <w:rsid w:val="00024232"/>
    <w:rsid w:val="002056FE"/>
    <w:rsid w:val="00472032"/>
    <w:rsid w:val="00667A4D"/>
    <w:rsid w:val="00883408"/>
    <w:rsid w:val="008B16B3"/>
    <w:rsid w:val="00F6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2512"/>
  <w15:chartTrackingRefBased/>
  <w15:docId w15:val="{0702907E-91FC-4EBA-A06F-EA8F8F0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A4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A4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A4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4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A4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7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A4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7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A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995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Kimmeka Sterling</dc:creator>
  <cp:keywords/>
  <dc:description/>
  <cp:lastModifiedBy>Kimmeka Sterling</cp:lastModifiedBy>
  <cp:revision>3</cp:revision>
  <cp:lastPrinted>2026-02-06T15:03:00Z</cp:lastPrinted>
  <dcterms:created xsi:type="dcterms:W3CDTF">2026-01-21T20:38:00Z</dcterms:created>
  <dcterms:modified xsi:type="dcterms:W3CDTF">2026-02-06T15:03:00Z</dcterms:modified>
</cp:coreProperties>
</file>